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AA" w:rsidRDefault="003C4BAA" w:rsidP="003C4BAA">
      <w:pPr>
        <w:pStyle w:val="a3"/>
        <w:ind w:right="-1" w:firstLine="2969"/>
        <w:jc w:val="both"/>
        <w:rPr>
          <w:spacing w:val="1"/>
        </w:rPr>
      </w:pPr>
      <w:r>
        <w:t>МЕТОДИЧЕСКАЯ РАЗРАБОТКА</w:t>
      </w:r>
      <w:r>
        <w:rPr>
          <w:spacing w:val="1"/>
        </w:rPr>
        <w:t xml:space="preserve"> </w:t>
      </w:r>
    </w:p>
    <w:p w:rsidR="003C4BAA" w:rsidRDefault="003C4BAA" w:rsidP="003C4BAA">
      <w:pPr>
        <w:pStyle w:val="a3"/>
        <w:ind w:right="-1"/>
        <w:jc w:val="center"/>
      </w:pPr>
      <w:r>
        <w:t>ТЕМЫ 4.1</w:t>
      </w:r>
      <w:r w:rsidRPr="00475DF4">
        <w:t xml:space="preserve"> САПР-СИСТЕМА АВТОМАТИЗИРОВАН</w:t>
      </w:r>
      <w:r>
        <w:t xml:space="preserve">НОГО ПРОЕКТИРОВАНИЯ КОМПАС-3DV  </w:t>
      </w:r>
      <w:r w:rsidRPr="00475DF4">
        <w:t>УЧЕБНОЙ ДИСЦИПЛИНЫ ОП.01. ИНЖЕНЕРНАЯ ГРАФИКА</w:t>
      </w:r>
    </w:p>
    <w:p w:rsidR="00B633DB" w:rsidRDefault="00B633DB" w:rsidP="003C4BAA">
      <w:pPr>
        <w:pStyle w:val="a3"/>
        <w:ind w:left="4759" w:right="-1"/>
      </w:pPr>
    </w:p>
    <w:p w:rsidR="003C4BAA" w:rsidRDefault="003C4BAA" w:rsidP="003C4BAA">
      <w:pPr>
        <w:pStyle w:val="a3"/>
        <w:ind w:left="4759" w:right="-1"/>
      </w:pPr>
      <w:r>
        <w:t>Бутовой Жанны Владимировны</w:t>
      </w:r>
    </w:p>
    <w:p w:rsidR="003C4BAA" w:rsidRPr="003C4BAA" w:rsidRDefault="003C4BAA" w:rsidP="003C4BAA">
      <w:pPr>
        <w:pStyle w:val="a3"/>
        <w:ind w:left="4759" w:right="-1"/>
      </w:pPr>
      <w:r>
        <w:t>Преподаватель спец</w:t>
      </w:r>
      <w:proofErr w:type="gramStart"/>
      <w:r>
        <w:t>.д</w:t>
      </w:r>
      <w:proofErr w:type="gramEnd"/>
      <w:r>
        <w:t xml:space="preserve">исциплин специальности </w:t>
      </w:r>
      <w:r>
        <w:rPr>
          <w:bCs/>
        </w:rPr>
        <w:t>09.02.03</w:t>
      </w:r>
      <w:r w:rsidRPr="003C4BAA">
        <w:rPr>
          <w:bCs/>
        </w:rPr>
        <w:t xml:space="preserve"> </w:t>
      </w:r>
      <w:r>
        <w:rPr>
          <w:bCs/>
        </w:rPr>
        <w:t xml:space="preserve">Программирование в компьютерных системах ФКПОУ «НТТИ» Минтруда России </w:t>
      </w:r>
      <w:r w:rsidRPr="003C4BAA">
        <w:rPr>
          <w:bCs/>
        </w:rPr>
        <w:t>bgv1963@mail.ru</w:t>
      </w:r>
    </w:p>
    <w:p w:rsidR="003C4BAA" w:rsidRDefault="003C4BAA" w:rsidP="003C4BAA">
      <w:pPr>
        <w:pStyle w:val="a3"/>
        <w:ind w:left="4759" w:right="-1"/>
        <w:rPr>
          <w:spacing w:val="1"/>
        </w:rPr>
      </w:pPr>
      <w:r>
        <w:rPr>
          <w:spacing w:val="1"/>
        </w:rPr>
        <w:t>Наумова Ольга Юрьевна</w:t>
      </w:r>
    </w:p>
    <w:p w:rsidR="003C4BAA" w:rsidRDefault="003C4BAA" w:rsidP="003C4BAA">
      <w:pPr>
        <w:pStyle w:val="a3"/>
        <w:ind w:left="4759" w:right="-1"/>
        <w:rPr>
          <w:spacing w:val="1"/>
        </w:rPr>
      </w:pPr>
      <w:r>
        <w:t xml:space="preserve">Преподаватель Инженерной графики </w:t>
      </w:r>
      <w:r>
        <w:rPr>
          <w:bCs/>
        </w:rPr>
        <w:t>ФКПОУ «НТТИ» Минтруда России</w:t>
      </w:r>
    </w:p>
    <w:p w:rsidR="003C4BAA" w:rsidRDefault="003C4BAA" w:rsidP="003C4BAA">
      <w:pPr>
        <w:pStyle w:val="a3"/>
        <w:ind w:left="4759" w:right="-1"/>
      </w:pPr>
      <w:r>
        <w:rPr>
          <w:spacing w:val="1"/>
        </w:rPr>
        <w:t xml:space="preserve"> </w:t>
      </w:r>
      <w:r w:rsidRPr="003C4BAA">
        <w:t>olia.naumova71@gmail.com</w:t>
      </w:r>
    </w:p>
    <w:p w:rsidR="003C4BAA" w:rsidRDefault="003C4BAA" w:rsidP="003C4BAA">
      <w:pPr>
        <w:pStyle w:val="a3"/>
        <w:spacing w:before="4"/>
      </w:pPr>
    </w:p>
    <w:p w:rsidR="003C4BAA" w:rsidRDefault="003C4BAA" w:rsidP="003C4BAA">
      <w:pPr>
        <w:pStyle w:val="11"/>
        <w:spacing w:before="1" w:after="240"/>
        <w:ind w:right="1660"/>
      </w:pPr>
      <w:r>
        <w:t>АННОТАЦИЯ</w:t>
      </w:r>
    </w:p>
    <w:p w:rsidR="003C4BAA" w:rsidRPr="00125C10" w:rsidRDefault="003C4BAA" w:rsidP="003C4BAA">
      <w:pPr>
        <w:pStyle w:val="a3"/>
        <w:ind w:right="108" w:firstLine="709"/>
        <w:jc w:val="both"/>
        <w:rPr>
          <w:sz w:val="28"/>
          <w:szCs w:val="28"/>
        </w:rPr>
      </w:pPr>
      <w:r w:rsidRPr="00125C10">
        <w:rPr>
          <w:sz w:val="28"/>
          <w:szCs w:val="28"/>
        </w:rPr>
        <w:t>Предлагаемая методическая разработка предназначена для изучения темы 4.1 САПР-система автоматизированного проектирования Компас-3DV  учебной дисциплины ОП.01. Инженерная графика</w:t>
      </w:r>
      <w:r w:rsidR="00125C10">
        <w:rPr>
          <w:sz w:val="28"/>
          <w:szCs w:val="28"/>
        </w:rPr>
        <w:t xml:space="preserve"> в дистанционном и очном форматах</w:t>
      </w:r>
      <w:r w:rsidRPr="00125C10">
        <w:rPr>
          <w:sz w:val="28"/>
          <w:szCs w:val="28"/>
        </w:rPr>
        <w:t>. Может быть использована студентами и преподавателями специальности 29.02.04 Конструирование, моделирование и технология швейных изделий (базовая подготовка) (далее КМТШИ). Методическая разработка позволяет студентам самостоятельно, дистанционно выполнять практические задания по учебной дисциплине ОП.01 Инженерная графика, а также выполнять чертежи плана цеха с расстановкой оборудования в процесс курсового проектирования в рамках освоения ПМ.03. Подготовка и организация технологических процессов на швейном производстве.</w:t>
      </w:r>
    </w:p>
    <w:p w:rsidR="003C4BAA" w:rsidRPr="00125C10" w:rsidRDefault="003C4BAA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Целью создания разработки является оказание помощи студентам, в том числе с инвалидностью и/или ОВЗ (слабослышащим, обучающимся </w:t>
      </w:r>
      <w:r w:rsid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других нозологических гру</w:t>
      </w:r>
      <w:proofErr w:type="gramStart"/>
      <w:r w:rsid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пп </w:t>
      </w: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>с пр</w:t>
      </w:r>
      <w:proofErr w:type="gramEnd"/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>именением дистанционных технологий)</w:t>
      </w:r>
      <w:r w:rsid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>Самостоятельное</w:t>
      </w: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овладение навыками работы в системе автоматизированного проектирования САПР Компас-3DV 6, </w:t>
      </w:r>
      <w:r w:rsid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 выполнению</w:t>
      </w: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чертежа плана цеха</w:t>
      </w:r>
      <w:r w:rsidRPr="00125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766F8" w:rsidRDefault="003C4BAA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>Методическая разработка является частью учебно-методического комплекта по дисциплине ОП.01. Инженерная графика, соответствуют требованиям Федеральных государственных образовательных стандартов среднего профессионального образования (далее - ФГОС СПО) и рабочей программе учебной дисциплины. Методическая разработка имеет высокий уровень наглядности</w:t>
      </w:r>
      <w:r w:rsidR="005766F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 счет большого количества фото и видео материалов с экрана компьютера, </w:t>
      </w: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особенно актуально для студентов с нарушением органов слуха. </w:t>
      </w:r>
    </w:p>
    <w:p w:rsidR="00125C10" w:rsidRDefault="003C4BAA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25C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разработке подробно описаны содержание темы, требования к результатам освоения  и критерии оценивания, рекомендации по выполнению и организации самостоятельной работы. </w:t>
      </w:r>
    </w:p>
    <w:p w:rsidR="00125C10" w:rsidRDefault="00125C10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25C10" w:rsidRDefault="00125C10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25C10" w:rsidRDefault="00125C10" w:rsidP="003C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bookmarkStart w:id="0" w:name="_GoBack"/>
      <w:bookmarkEnd w:id="0"/>
    </w:p>
    <w:sectPr w:rsidR="00125C10" w:rsidSect="003C4B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BAA"/>
    <w:rsid w:val="00125C10"/>
    <w:rsid w:val="00374AE8"/>
    <w:rsid w:val="003C4BAA"/>
    <w:rsid w:val="005766F8"/>
    <w:rsid w:val="00874DF2"/>
    <w:rsid w:val="00B633DB"/>
    <w:rsid w:val="00C8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B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C4BA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C4BAA"/>
    <w:pPr>
      <w:widowControl w:val="0"/>
      <w:autoSpaceDE w:val="0"/>
      <w:autoSpaceDN w:val="0"/>
      <w:spacing w:after="0" w:line="240" w:lineRule="auto"/>
      <w:ind w:left="157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Strong"/>
    <w:basedOn w:val="a0"/>
    <w:uiPriority w:val="22"/>
    <w:qFormat/>
    <w:rsid w:val="003C4BAA"/>
    <w:rPr>
      <w:b/>
      <w:bCs/>
    </w:rPr>
  </w:style>
  <w:style w:type="character" w:styleId="a6">
    <w:name w:val="Hyperlink"/>
    <w:basedOn w:val="a0"/>
    <w:uiPriority w:val="99"/>
    <w:unhideWhenUsed/>
    <w:rsid w:val="003C4B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onaumova</dc:creator>
  <cp:keywords/>
  <dc:description/>
  <cp:lastModifiedBy>Пользователь</cp:lastModifiedBy>
  <cp:revision>4</cp:revision>
  <dcterms:created xsi:type="dcterms:W3CDTF">2022-03-31T09:36:00Z</dcterms:created>
  <dcterms:modified xsi:type="dcterms:W3CDTF">2022-03-31T14:29:00Z</dcterms:modified>
</cp:coreProperties>
</file>